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0C79" w14:textId="5B4F5DC8" w:rsidR="00695A18" w:rsidRPr="00B10976" w:rsidRDefault="000A56E4" w:rsidP="000A56E4">
      <w:pPr>
        <w:jc w:val="center"/>
        <w:rPr>
          <w:rFonts w:asciiTheme="majorHAnsi" w:hAnsiTheme="majorHAnsi" w:cstheme="majorHAnsi"/>
          <w:sz w:val="36"/>
          <w:szCs w:val="36"/>
        </w:rPr>
      </w:pPr>
      <w:r w:rsidRPr="00B10976">
        <w:rPr>
          <w:rFonts w:asciiTheme="majorHAnsi" w:hAnsiTheme="majorHAnsi" w:cstheme="majorHAnsi"/>
          <w:sz w:val="36"/>
          <w:szCs w:val="36"/>
        </w:rPr>
        <w:t>May Hill Village Hall</w:t>
      </w:r>
    </w:p>
    <w:p w14:paraId="0ECDA517" w14:textId="7C4DA786" w:rsidR="000A56E4" w:rsidRPr="00B10976" w:rsidRDefault="000A56E4" w:rsidP="000A56E4">
      <w:pPr>
        <w:jc w:val="center"/>
        <w:rPr>
          <w:rFonts w:asciiTheme="majorHAnsi" w:hAnsiTheme="majorHAnsi" w:cstheme="majorHAnsi"/>
          <w:sz w:val="36"/>
          <w:szCs w:val="36"/>
        </w:rPr>
      </w:pPr>
      <w:r w:rsidRPr="00B10976">
        <w:rPr>
          <w:rFonts w:asciiTheme="majorHAnsi" w:hAnsiTheme="majorHAnsi" w:cstheme="majorHAnsi"/>
          <w:sz w:val="36"/>
          <w:szCs w:val="36"/>
        </w:rPr>
        <w:t>Extra guidance for Weddings &amp; Large Events</w:t>
      </w:r>
    </w:p>
    <w:p w14:paraId="4A20AC66" w14:textId="6282B479" w:rsidR="000A56E4" w:rsidRPr="00B10976" w:rsidRDefault="000A56E4" w:rsidP="000A56E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B52639E" w14:textId="32C48030" w:rsidR="000A56E4" w:rsidRPr="00B10976" w:rsidRDefault="000A56E4" w:rsidP="000A56E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7767878" w14:textId="615A0D18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The maximum capacity for the Hall is 140 people</w:t>
      </w:r>
    </w:p>
    <w:p w14:paraId="56B53D51" w14:textId="400B2442" w:rsidR="00B10976" w:rsidRPr="00B10976" w:rsidRDefault="00B10976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The kitchen is fully equipped with crockery and glassware. You are welcome to come and check quantities before the event.</w:t>
      </w:r>
    </w:p>
    <w:p w14:paraId="5262C11F" w14:textId="482AB0EF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Amplified music must stop before Midnight.</w:t>
      </w:r>
    </w:p>
    <w:p w14:paraId="28D2944C" w14:textId="79ABC7A8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If you intend to sell alcohol you will need to apply for your own TENS license</w:t>
      </w:r>
    </w:p>
    <w:p w14:paraId="4E17661A" w14:textId="78D71E31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Please take away as much rubbish and recycling as you can.</w:t>
      </w:r>
    </w:p>
    <w:p w14:paraId="4EE18F98" w14:textId="12F1CD34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 xml:space="preserve">You have exclusive use of the hall, but the carpark is shared with visitors to the playground and the village. </w:t>
      </w:r>
      <w:r w:rsidR="00B10976" w:rsidRPr="00B10976">
        <w:rPr>
          <w:rFonts w:asciiTheme="majorHAnsi" w:hAnsiTheme="majorHAnsi" w:cstheme="majorHAnsi"/>
          <w:sz w:val="24"/>
          <w:szCs w:val="24"/>
        </w:rPr>
        <w:t>Therefore,</w:t>
      </w:r>
      <w:r w:rsidRPr="00B10976">
        <w:rPr>
          <w:rFonts w:asciiTheme="majorHAnsi" w:hAnsiTheme="majorHAnsi" w:cstheme="majorHAnsi"/>
          <w:sz w:val="24"/>
          <w:szCs w:val="24"/>
        </w:rPr>
        <w:t xml:space="preserve"> if you would like to hold part of your event outside, permission must be given by the committee.</w:t>
      </w:r>
      <w:r w:rsidR="00B10976" w:rsidRPr="00B10976">
        <w:rPr>
          <w:rFonts w:asciiTheme="majorHAnsi" w:hAnsiTheme="majorHAnsi" w:cstheme="majorHAnsi"/>
          <w:sz w:val="24"/>
          <w:szCs w:val="24"/>
        </w:rPr>
        <w:t xml:space="preserve"> (</w:t>
      </w:r>
      <w:r w:rsidRPr="00B10976">
        <w:rPr>
          <w:rFonts w:asciiTheme="majorHAnsi" w:hAnsiTheme="majorHAnsi" w:cstheme="majorHAnsi"/>
          <w:sz w:val="24"/>
          <w:szCs w:val="24"/>
        </w:rPr>
        <w:t>It may be possible to hire the nearby camping field. Contact mayhillwoodland@gmail.com</w:t>
      </w:r>
      <w:r w:rsidR="00B10976" w:rsidRPr="00B10976">
        <w:rPr>
          <w:rFonts w:asciiTheme="majorHAnsi" w:hAnsiTheme="majorHAnsi" w:cstheme="majorHAnsi"/>
          <w:sz w:val="24"/>
          <w:szCs w:val="24"/>
        </w:rPr>
        <w:t>)</w:t>
      </w:r>
    </w:p>
    <w:p w14:paraId="4AA141F1" w14:textId="687AC1CE" w:rsidR="000A56E4" w:rsidRPr="00B10976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>Please be considerate to our neighbours and keep noise and disruption to a minimum.</w:t>
      </w:r>
    </w:p>
    <w:p w14:paraId="4869F0CC" w14:textId="4EDF2F6C" w:rsidR="000A56E4" w:rsidRDefault="000A56E4" w:rsidP="000A56E4">
      <w:pPr>
        <w:rPr>
          <w:rFonts w:asciiTheme="majorHAnsi" w:hAnsiTheme="majorHAnsi" w:cstheme="majorHAnsi"/>
          <w:sz w:val="24"/>
          <w:szCs w:val="24"/>
        </w:rPr>
      </w:pPr>
      <w:r w:rsidRPr="00B10976">
        <w:rPr>
          <w:rFonts w:asciiTheme="majorHAnsi" w:hAnsiTheme="majorHAnsi" w:cstheme="majorHAnsi"/>
          <w:sz w:val="24"/>
          <w:szCs w:val="24"/>
        </w:rPr>
        <w:t xml:space="preserve">There is a weekly food hub in the hall every Friday until 4.30pm, however they are happy to move into the committee room to allow </w:t>
      </w:r>
      <w:r w:rsidR="00B10976" w:rsidRPr="00B10976">
        <w:rPr>
          <w:rFonts w:asciiTheme="majorHAnsi" w:hAnsiTheme="majorHAnsi" w:cstheme="majorHAnsi"/>
          <w:sz w:val="24"/>
          <w:szCs w:val="24"/>
        </w:rPr>
        <w:t>for a Saturday event to set up earlier. Please email to discuss.</w:t>
      </w:r>
    </w:p>
    <w:p w14:paraId="632B20B8" w14:textId="4EC82E29" w:rsidR="00B10976" w:rsidRPr="00B10976" w:rsidRDefault="00B10976" w:rsidP="000A56E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fee is only £10 per hour, but this must include setting up and clearing up time. The rate is capped at £150 per day.</w:t>
      </w:r>
    </w:p>
    <w:sectPr w:rsidR="00B10976" w:rsidRPr="00B1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E4"/>
    <w:rsid w:val="000A56E4"/>
    <w:rsid w:val="002F1F04"/>
    <w:rsid w:val="004371F5"/>
    <w:rsid w:val="00695A18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8CB1"/>
  <w15:chartTrackingRefBased/>
  <w15:docId w15:val="{81C4D2F0-51C8-4239-AB5A-D1527F6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Kemp</dc:creator>
  <cp:keywords/>
  <dc:description/>
  <cp:lastModifiedBy>Tessa Kemp</cp:lastModifiedBy>
  <cp:revision>2</cp:revision>
  <dcterms:created xsi:type="dcterms:W3CDTF">2023-01-11T12:08:00Z</dcterms:created>
  <dcterms:modified xsi:type="dcterms:W3CDTF">2023-01-11T12:08:00Z</dcterms:modified>
</cp:coreProperties>
</file>